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0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5103"/>
        <w:gridCol w:w="4677"/>
      </w:tblGrid>
      <w:tr w:rsidR="00BC4FE6" w:rsidRPr="004D2983" w14:paraId="156519FC" w14:textId="77777777" w:rsidTr="001F7E99">
        <w:trPr>
          <w:trHeight w:val="380"/>
        </w:trPr>
        <w:tc>
          <w:tcPr>
            <w:tcW w:w="5103" w:type="dxa"/>
            <w:shd w:val="clear" w:color="auto" w:fill="auto"/>
          </w:tcPr>
          <w:p w14:paraId="2A500F5B" w14:textId="3DBE0A73" w:rsidR="00BC4FE6" w:rsidRPr="00DA310F" w:rsidRDefault="00BC4FE6" w:rsidP="001F7E99">
            <w:pPr>
              <w:rPr>
                <w:color w:val="000000"/>
                <w:sz w:val="18"/>
                <w:szCs w:val="18"/>
                <w:lang w:val="ru-RU"/>
              </w:rPr>
            </w:pPr>
            <w:r w:rsidRPr="00851615">
              <w:rPr>
                <w:color w:val="000000"/>
                <w:sz w:val="18"/>
                <w:szCs w:val="18"/>
                <w:lang w:val="ru-RU"/>
              </w:rPr>
              <w:t xml:space="preserve">Исх. № </w:t>
            </w:r>
            <w:r w:rsidR="004D2983">
              <w:rPr>
                <w:color w:val="000000"/>
                <w:sz w:val="18"/>
                <w:szCs w:val="18"/>
                <w:lang w:val="ru-RU"/>
              </w:rPr>
              <w:t>3188</w:t>
            </w:r>
          </w:p>
          <w:p w14:paraId="5C69D30C" w14:textId="784DD25A" w:rsidR="00BC4FE6" w:rsidRPr="00851615" w:rsidRDefault="004D2983" w:rsidP="001F7E99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24</w:t>
            </w:r>
            <w:r w:rsidR="00814638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="00F410BC">
              <w:rPr>
                <w:color w:val="000000"/>
                <w:sz w:val="18"/>
                <w:szCs w:val="18"/>
                <w:lang w:val="ru-RU"/>
              </w:rPr>
              <w:t>февраля</w:t>
            </w:r>
            <w:r w:rsidR="00BC4FE6" w:rsidRPr="00851615">
              <w:rPr>
                <w:color w:val="000000"/>
                <w:sz w:val="18"/>
                <w:szCs w:val="18"/>
                <w:lang w:val="ru-RU"/>
              </w:rPr>
              <w:t xml:space="preserve"> 20</w:t>
            </w:r>
            <w:r w:rsidR="00061243">
              <w:rPr>
                <w:color w:val="000000"/>
                <w:sz w:val="18"/>
                <w:szCs w:val="18"/>
                <w:lang w:val="ru-RU"/>
              </w:rPr>
              <w:t>2</w:t>
            </w:r>
            <w:r w:rsidR="00D00681">
              <w:rPr>
                <w:color w:val="000000"/>
                <w:sz w:val="18"/>
                <w:szCs w:val="18"/>
                <w:lang w:val="ru-RU"/>
              </w:rPr>
              <w:t>1</w:t>
            </w:r>
            <w:r w:rsidR="00BC4FE6" w:rsidRPr="00851615">
              <w:rPr>
                <w:color w:val="000000"/>
                <w:sz w:val="18"/>
                <w:szCs w:val="18"/>
                <w:lang w:val="ru-RU"/>
              </w:rPr>
              <w:t xml:space="preserve"> г.</w:t>
            </w:r>
          </w:p>
          <w:p w14:paraId="62D26E04" w14:textId="77777777" w:rsidR="00BC4FE6" w:rsidRDefault="00BC4FE6" w:rsidP="001F7E99">
            <w:pPr>
              <w:rPr>
                <w:sz w:val="18"/>
                <w:szCs w:val="18"/>
                <w:lang w:val="ru-RU"/>
              </w:rPr>
            </w:pPr>
            <w:r w:rsidRPr="00851615">
              <w:rPr>
                <w:sz w:val="18"/>
                <w:szCs w:val="18"/>
                <w:lang w:val="ru-RU"/>
              </w:rPr>
              <w:t xml:space="preserve">О проведении </w:t>
            </w:r>
            <w:r>
              <w:rPr>
                <w:sz w:val="18"/>
                <w:szCs w:val="18"/>
                <w:lang w:val="ru-RU"/>
              </w:rPr>
              <w:t>практического вебинара</w:t>
            </w:r>
          </w:p>
          <w:p w14:paraId="24CA5FFB" w14:textId="77777777" w:rsidR="00F410BC" w:rsidRDefault="009D7081" w:rsidP="001F7E99">
            <w:pPr>
              <w:rPr>
                <w:sz w:val="18"/>
                <w:szCs w:val="18"/>
                <w:lang w:val="ru-RU"/>
              </w:rPr>
            </w:pPr>
            <w:r w:rsidRPr="009D7081">
              <w:rPr>
                <w:sz w:val="18"/>
                <w:szCs w:val="18"/>
                <w:lang w:val="ru-RU"/>
              </w:rPr>
              <w:t>«</w:t>
            </w:r>
            <w:r w:rsidR="00F410BC" w:rsidRPr="00F410BC">
              <w:rPr>
                <w:sz w:val="18"/>
                <w:szCs w:val="18"/>
                <w:lang w:val="ru-RU"/>
              </w:rPr>
              <w:t xml:space="preserve">Требования к информации, размещаемой </w:t>
            </w:r>
          </w:p>
          <w:p w14:paraId="3DD3768E" w14:textId="0997EF77" w:rsidR="00BC4FE6" w:rsidRPr="00851615" w:rsidRDefault="00F410BC" w:rsidP="001F7E99">
            <w:pPr>
              <w:rPr>
                <w:sz w:val="18"/>
                <w:szCs w:val="18"/>
                <w:lang w:val="ru-RU"/>
              </w:rPr>
            </w:pPr>
            <w:r w:rsidRPr="00F410BC">
              <w:rPr>
                <w:sz w:val="18"/>
                <w:szCs w:val="18"/>
                <w:lang w:val="ru-RU"/>
              </w:rPr>
              <w:t>на сайте образовательной организации</w:t>
            </w:r>
            <w:r w:rsidR="009D7081" w:rsidRPr="009D7081">
              <w:rPr>
                <w:sz w:val="18"/>
                <w:szCs w:val="18"/>
                <w:lang w:val="ru-RU"/>
              </w:rPr>
              <w:t>»</w:t>
            </w:r>
          </w:p>
        </w:tc>
        <w:tc>
          <w:tcPr>
            <w:tcW w:w="4677" w:type="dxa"/>
            <w:shd w:val="clear" w:color="auto" w:fill="auto"/>
          </w:tcPr>
          <w:p w14:paraId="7477FD06" w14:textId="77777777" w:rsidR="00BC4FE6" w:rsidRPr="00851615" w:rsidRDefault="00BC4FE6" w:rsidP="001F7E99">
            <w:pPr>
              <w:rPr>
                <w:b/>
                <w:color w:val="000000"/>
                <w:sz w:val="18"/>
                <w:szCs w:val="18"/>
                <w:lang w:val="ru-RU"/>
              </w:rPr>
            </w:pPr>
          </w:p>
          <w:p w14:paraId="4A25561B" w14:textId="20184E51" w:rsidR="00BC4FE6" w:rsidRPr="00590EC1" w:rsidRDefault="00BC4FE6" w:rsidP="001F7E99">
            <w:pPr>
              <w:rPr>
                <w:b/>
                <w:color w:val="000000"/>
                <w:sz w:val="18"/>
                <w:szCs w:val="18"/>
                <w:lang w:val="ru-RU"/>
              </w:rPr>
            </w:pPr>
            <w:r w:rsidRPr="00590EC1">
              <w:rPr>
                <w:b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62A299A8" w14:textId="77777777" w:rsidR="00851615" w:rsidRPr="00590EC1" w:rsidRDefault="00851615" w:rsidP="00BC4FE6">
      <w:pPr>
        <w:spacing w:before="120"/>
        <w:rPr>
          <w:b/>
          <w:color w:val="000000"/>
          <w:sz w:val="28"/>
          <w:szCs w:val="28"/>
          <w:lang w:val="ru-RU"/>
        </w:rPr>
      </w:pPr>
      <w:bookmarkStart w:id="0" w:name="h.gjdgxs"/>
      <w:bookmarkEnd w:id="0"/>
    </w:p>
    <w:p w14:paraId="12EDBC51" w14:textId="6F9F5E87" w:rsidR="00851615" w:rsidRPr="00851615" w:rsidRDefault="00851615" w:rsidP="00851615">
      <w:pPr>
        <w:spacing w:before="480" w:after="240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Уважаемый </w:t>
      </w:r>
      <w:r w:rsidR="006357D0">
        <w:rPr>
          <w:b/>
          <w:color w:val="000000"/>
          <w:sz w:val="28"/>
          <w:szCs w:val="28"/>
          <w:lang w:val="ru-RU"/>
        </w:rPr>
        <w:t>руководитель</w:t>
      </w:r>
      <w:r>
        <w:rPr>
          <w:b/>
          <w:color w:val="000000"/>
          <w:sz w:val="28"/>
          <w:szCs w:val="28"/>
          <w:lang w:val="ru-RU"/>
        </w:rPr>
        <w:t>!</w:t>
      </w:r>
    </w:p>
    <w:p w14:paraId="6994A4D6" w14:textId="5A22A77B" w:rsidR="00D00681" w:rsidRDefault="00F410BC" w:rsidP="00D00681">
      <w:pPr>
        <w:spacing w:line="276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</w:t>
      </w:r>
      <w:r w:rsidR="00851615" w:rsidRPr="0085161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марта</w:t>
      </w:r>
      <w:r w:rsidR="00851615" w:rsidRPr="00851615">
        <w:rPr>
          <w:color w:val="000000"/>
          <w:lang w:val="ru-RU"/>
        </w:rPr>
        <w:t xml:space="preserve"> 20</w:t>
      </w:r>
      <w:r w:rsidR="00286A34">
        <w:rPr>
          <w:color w:val="000000"/>
          <w:lang w:val="ru-RU"/>
        </w:rPr>
        <w:t>2</w:t>
      </w:r>
      <w:r w:rsidR="00D00681">
        <w:rPr>
          <w:color w:val="000000"/>
          <w:lang w:val="ru-RU"/>
        </w:rPr>
        <w:t>1</w:t>
      </w:r>
      <w:r w:rsidR="00851615" w:rsidRPr="00851615">
        <w:rPr>
          <w:color w:val="000000"/>
          <w:lang w:val="ru-RU"/>
        </w:rPr>
        <w:t xml:space="preserve"> года </w:t>
      </w:r>
      <w:r w:rsidR="00905E4A" w:rsidRPr="00905E4A">
        <w:rPr>
          <w:color w:val="000000"/>
          <w:lang w:val="ru-RU"/>
        </w:rPr>
        <w:t>Общество с ограниченной ответственностью</w:t>
      </w:r>
      <w:r w:rsidR="00851615" w:rsidRPr="00851615">
        <w:rPr>
          <w:color w:val="000000"/>
          <w:lang w:val="ru-RU"/>
        </w:rPr>
        <w:t xml:space="preserve"> «</w:t>
      </w:r>
      <w:r w:rsidR="00DE740D" w:rsidRPr="00DE740D">
        <w:rPr>
          <w:color w:val="000000"/>
          <w:lang w:val="ru-RU"/>
        </w:rPr>
        <w:t>Центр Профессионального Роста</w:t>
      </w:r>
      <w:r w:rsidR="00851615" w:rsidRPr="00851615">
        <w:rPr>
          <w:color w:val="000000"/>
          <w:lang w:val="ru-RU"/>
        </w:rPr>
        <w:t>» проведёт практический вебинар</w:t>
      </w:r>
      <w:r w:rsidR="00D00681">
        <w:rPr>
          <w:color w:val="000000"/>
          <w:lang w:val="ru-RU"/>
        </w:rPr>
        <w:t xml:space="preserve"> на тему:</w:t>
      </w:r>
      <w:r w:rsidR="00851615" w:rsidRPr="00851615">
        <w:rPr>
          <w:color w:val="000000"/>
          <w:lang w:val="ru-RU"/>
        </w:rPr>
        <w:t xml:space="preserve"> </w:t>
      </w:r>
      <w:r w:rsidR="009D7081" w:rsidRPr="009D7081">
        <w:rPr>
          <w:b/>
          <w:color w:val="000000"/>
          <w:lang w:val="ru-RU"/>
        </w:rPr>
        <w:t>«</w:t>
      </w:r>
      <w:r w:rsidRPr="00925F6D">
        <w:rPr>
          <w:b/>
          <w:color w:val="000000"/>
          <w:szCs w:val="20"/>
          <w:lang w:val="ru-RU"/>
        </w:rPr>
        <w:t>Требования к информации, размещаемой на сайте образовательной организации</w:t>
      </w:r>
      <w:r w:rsidR="009D7081" w:rsidRPr="009D7081">
        <w:rPr>
          <w:b/>
          <w:color w:val="000000"/>
          <w:lang w:val="ru-RU"/>
        </w:rPr>
        <w:t>»</w:t>
      </w:r>
      <w:r w:rsidR="00851615" w:rsidRPr="00851615">
        <w:rPr>
          <w:b/>
          <w:color w:val="000000"/>
          <w:lang w:val="ru-RU"/>
        </w:rPr>
        <w:t xml:space="preserve">, </w:t>
      </w:r>
      <w:r w:rsidR="00851615" w:rsidRPr="00851615">
        <w:rPr>
          <w:color w:val="000000"/>
          <w:lang w:val="ru-RU"/>
        </w:rPr>
        <w:t xml:space="preserve">который пройдет с 10:00 до </w:t>
      </w:r>
      <w:r w:rsidR="009D7081">
        <w:rPr>
          <w:color w:val="000000"/>
          <w:lang w:val="ru-RU"/>
        </w:rPr>
        <w:t>1</w:t>
      </w:r>
      <w:r>
        <w:rPr>
          <w:color w:val="000000"/>
          <w:lang w:val="ru-RU"/>
        </w:rPr>
        <w:t>1</w:t>
      </w:r>
      <w:r w:rsidR="00851615" w:rsidRPr="00851615">
        <w:rPr>
          <w:color w:val="000000"/>
          <w:lang w:val="ru-RU"/>
        </w:rPr>
        <w:t>:</w:t>
      </w:r>
      <w:r>
        <w:rPr>
          <w:color w:val="000000"/>
          <w:lang w:val="ru-RU"/>
        </w:rPr>
        <w:t>30</w:t>
      </w:r>
      <w:r w:rsidR="00851615" w:rsidRPr="00851615">
        <w:rPr>
          <w:color w:val="000000"/>
          <w:lang w:val="ru-RU"/>
        </w:rPr>
        <w:t xml:space="preserve"> по МСК в </w:t>
      </w:r>
      <w:r w:rsidR="00851615" w:rsidRPr="00851615">
        <w:rPr>
          <w:color w:val="000000"/>
        </w:rPr>
        <w:t>online</w:t>
      </w:r>
      <w:r w:rsidR="00851615" w:rsidRPr="00851615">
        <w:rPr>
          <w:color w:val="000000"/>
          <w:lang w:val="ru-RU"/>
        </w:rPr>
        <w:t xml:space="preserve"> режиме. </w:t>
      </w:r>
      <w:r w:rsidR="00D00681" w:rsidRPr="00D00681">
        <w:rPr>
          <w:color w:val="000000"/>
          <w:lang w:val="ru-RU"/>
        </w:rPr>
        <w:t>Приглашаем Вас принять участие в данном вебинаре.</w:t>
      </w:r>
    </w:p>
    <w:p w14:paraId="11D10947" w14:textId="0721B65C" w:rsidR="00F410BC" w:rsidRPr="00F410BC" w:rsidRDefault="00F410BC" w:rsidP="00F410BC">
      <w:pPr>
        <w:spacing w:line="276" w:lineRule="auto"/>
        <w:ind w:firstLine="709"/>
        <w:jc w:val="both"/>
        <w:rPr>
          <w:color w:val="000000"/>
          <w:lang w:val="ru-RU"/>
        </w:rPr>
      </w:pPr>
      <w:r w:rsidRPr="00F410BC">
        <w:rPr>
          <w:color w:val="000000"/>
          <w:lang w:val="ru-RU"/>
        </w:rPr>
        <w:t>Сайт образовательной организации сегодня — официальный представитель учреждения в сети «Интернет». За ним пристально следят не только учащиеся и пед</w:t>
      </w:r>
      <w:r>
        <w:rPr>
          <w:color w:val="000000"/>
          <w:lang w:val="ru-RU"/>
        </w:rPr>
        <w:t xml:space="preserve">агогический </w:t>
      </w:r>
      <w:r w:rsidRPr="00F410BC">
        <w:rPr>
          <w:color w:val="000000"/>
          <w:lang w:val="ru-RU"/>
        </w:rPr>
        <w:t>состав, но и надзорные органы.</w:t>
      </w:r>
    </w:p>
    <w:p w14:paraId="09E076FB" w14:textId="68ED2FC8" w:rsidR="00CF7754" w:rsidRDefault="00D00681" w:rsidP="00D00681">
      <w:pPr>
        <w:spacing w:line="276" w:lineRule="auto"/>
        <w:ind w:firstLine="709"/>
        <w:jc w:val="both"/>
        <w:rPr>
          <w:color w:val="000000"/>
          <w:u w:val="single"/>
          <w:lang w:val="ru-RU"/>
        </w:rPr>
      </w:pPr>
      <w:r>
        <w:rPr>
          <w:color w:val="000000"/>
          <w:lang w:val="ru-RU"/>
        </w:rPr>
        <w:t xml:space="preserve">На данном вебинаре мы подробно </w:t>
      </w:r>
      <w:r w:rsidR="00F410BC">
        <w:rPr>
          <w:color w:val="000000"/>
          <w:lang w:val="ru-RU"/>
        </w:rPr>
        <w:t xml:space="preserve">разберем </w:t>
      </w:r>
      <w:r w:rsidR="00F410BC" w:rsidRPr="00F410BC">
        <w:rPr>
          <w:color w:val="000000"/>
          <w:lang w:val="ru-RU"/>
        </w:rPr>
        <w:t>основны</w:t>
      </w:r>
      <w:r w:rsidR="00F410BC">
        <w:rPr>
          <w:color w:val="000000"/>
          <w:lang w:val="ru-RU"/>
        </w:rPr>
        <w:t>е</w:t>
      </w:r>
      <w:r w:rsidR="00F410BC" w:rsidRPr="00F410BC">
        <w:rPr>
          <w:color w:val="000000"/>
          <w:lang w:val="ru-RU"/>
        </w:rPr>
        <w:t xml:space="preserve"> требовани</w:t>
      </w:r>
      <w:r w:rsidR="00F410BC">
        <w:rPr>
          <w:color w:val="000000"/>
          <w:lang w:val="ru-RU"/>
        </w:rPr>
        <w:t>я</w:t>
      </w:r>
      <w:r w:rsidR="00F410BC" w:rsidRPr="00F410BC">
        <w:rPr>
          <w:color w:val="000000"/>
          <w:lang w:val="ru-RU"/>
        </w:rPr>
        <w:t xml:space="preserve"> к размещению информации на сайте школы / колледжа / учебного центра или другого образовательного учреждения</w:t>
      </w:r>
      <w:r>
        <w:rPr>
          <w:color w:val="000000"/>
          <w:lang w:val="ru-RU"/>
        </w:rPr>
        <w:t>,</w:t>
      </w:r>
      <w:r w:rsidR="00F410BC">
        <w:rPr>
          <w:color w:val="000000"/>
          <w:lang w:val="ru-RU"/>
        </w:rPr>
        <w:t xml:space="preserve"> рассмотрим какими</w:t>
      </w:r>
      <w:r w:rsidR="00F410BC" w:rsidRPr="00F410BC">
        <w:rPr>
          <w:color w:val="000000"/>
          <w:lang w:val="ru-RU"/>
        </w:rPr>
        <w:t xml:space="preserve"> нормативными актами регулируются требования к информации, размещаемой на сайтах образовательных организаций</w:t>
      </w:r>
      <w:r w:rsidR="00F410BC">
        <w:rPr>
          <w:color w:val="000000"/>
          <w:lang w:val="ru-RU"/>
        </w:rPr>
        <w:t>, а также в</w:t>
      </w:r>
      <w:r w:rsidR="00221CAD" w:rsidRPr="007D0AB8">
        <w:rPr>
          <w:color w:val="000000"/>
          <w:lang w:val="ru-RU"/>
        </w:rPr>
        <w:t xml:space="preserve"> ходе настоящего вебинара</w:t>
      </w:r>
      <w:r w:rsidR="00857D1B" w:rsidRPr="00857D1B">
        <w:rPr>
          <w:color w:val="000000"/>
          <w:lang w:val="ru-RU"/>
        </w:rPr>
        <w:t xml:space="preserve"> </w:t>
      </w:r>
      <w:r w:rsidR="00857D1B">
        <w:rPr>
          <w:color w:val="000000"/>
          <w:lang w:val="ru-RU"/>
        </w:rPr>
        <w:t>подробно</w:t>
      </w:r>
      <w:r w:rsidR="00221CAD" w:rsidRPr="007D0AB8">
        <w:rPr>
          <w:color w:val="000000"/>
          <w:lang w:val="ru-RU"/>
        </w:rPr>
        <w:t xml:space="preserve"> </w:t>
      </w:r>
      <w:r w:rsidR="00F410BC">
        <w:rPr>
          <w:color w:val="000000"/>
          <w:lang w:val="ru-RU"/>
        </w:rPr>
        <w:t>разберем к</w:t>
      </w:r>
      <w:r w:rsidR="00F410BC" w:rsidRPr="00F410BC">
        <w:rPr>
          <w:color w:val="000000"/>
          <w:lang w:val="ru-RU"/>
        </w:rPr>
        <w:t>ак защитить информацию, являющуюся интеллектуальной собственностью</w:t>
      </w:r>
      <w:r w:rsidR="00F410BC">
        <w:rPr>
          <w:color w:val="000000"/>
          <w:lang w:val="ru-RU"/>
        </w:rPr>
        <w:t>.</w:t>
      </w:r>
    </w:p>
    <w:p w14:paraId="6316AEDD" w14:textId="62604A9B" w:rsidR="00221CAD" w:rsidRPr="00CF7754" w:rsidRDefault="00CF7754" w:rsidP="00D00681">
      <w:pPr>
        <w:spacing w:line="276" w:lineRule="auto"/>
        <w:ind w:firstLine="709"/>
        <w:jc w:val="both"/>
        <w:rPr>
          <w:color w:val="000000"/>
          <w:u w:val="single"/>
          <w:lang w:val="ru-RU"/>
        </w:rPr>
      </w:pPr>
      <w:r w:rsidRPr="00CF7754">
        <w:rPr>
          <w:color w:val="000000"/>
          <w:u w:val="single"/>
          <w:lang w:val="ru-RU"/>
        </w:rPr>
        <w:t>В связи</w:t>
      </w:r>
      <w:r w:rsidR="00F410BC">
        <w:rPr>
          <w:color w:val="000000"/>
          <w:u w:val="single"/>
          <w:lang w:val="ru-RU"/>
        </w:rPr>
        <w:t xml:space="preserve"> с высокой актуальностью данной темы, </w:t>
      </w:r>
      <w:r w:rsidRPr="00CF7754">
        <w:rPr>
          <w:color w:val="000000"/>
          <w:u w:val="single"/>
          <w:lang w:val="ru-RU"/>
        </w:rPr>
        <w:t>просим Вас оказать информационное содействие рекомендательного характера подведомственным Вам учреждениям о проведении данного вебинара, а также рассмотреть возможность участия Ваших специалистов.</w:t>
      </w:r>
      <w:r w:rsidR="00221CAD" w:rsidRPr="00CF7754">
        <w:rPr>
          <w:color w:val="000000"/>
          <w:u w:val="single"/>
          <w:lang w:val="ru-RU"/>
        </w:rPr>
        <w:t xml:space="preserve"> </w:t>
      </w:r>
    </w:p>
    <w:p w14:paraId="49F1AC9F" w14:textId="35C1E96A" w:rsidR="00851615" w:rsidRPr="00D00681" w:rsidRDefault="00221CAD" w:rsidP="00D00681">
      <w:pPr>
        <w:shd w:val="clear" w:color="auto" w:fill="FFFFFF"/>
        <w:spacing w:line="276" w:lineRule="auto"/>
        <w:jc w:val="both"/>
        <w:rPr>
          <w:rFonts w:eastAsia="Times New Roman"/>
          <w:color w:val="222222"/>
          <w:lang w:val="ru-RU" w:eastAsia="ru-RU"/>
        </w:rPr>
      </w:pPr>
      <w:r>
        <w:rPr>
          <w:rFonts w:eastAsia="Times New Roman"/>
          <w:color w:val="222222"/>
          <w:lang w:val="ru-RU" w:eastAsia="ru-RU"/>
        </w:rPr>
        <w:t xml:space="preserve">           </w:t>
      </w:r>
    </w:p>
    <w:p w14:paraId="577826C1" w14:textId="77777777" w:rsidR="00851615" w:rsidRDefault="00851615" w:rsidP="00885C0B">
      <w:pPr>
        <w:spacing w:line="288" w:lineRule="auto"/>
        <w:jc w:val="both"/>
        <w:rPr>
          <w:b/>
          <w:lang w:val="ru-RU"/>
        </w:rPr>
      </w:pPr>
      <w:r w:rsidRPr="00851615">
        <w:rPr>
          <w:b/>
          <w:lang w:val="ru-RU"/>
        </w:rPr>
        <w:t>К участию в вебинаре приглашаются:</w:t>
      </w:r>
    </w:p>
    <w:p w14:paraId="675630F1" w14:textId="67C6F1D0" w:rsidR="00851615" w:rsidRPr="003F573A" w:rsidRDefault="00D00681" w:rsidP="003F573A">
      <w:pPr>
        <w:pStyle w:val="ac"/>
        <w:numPr>
          <w:ilvl w:val="0"/>
          <w:numId w:val="1"/>
        </w:numPr>
        <w:rPr>
          <w:lang w:val="ru-RU"/>
        </w:rPr>
      </w:pPr>
      <w:r w:rsidRPr="00D00681">
        <w:rPr>
          <w:lang w:val="ru-RU"/>
        </w:rPr>
        <w:t xml:space="preserve">руководители образовательных организаций, реализующих основные и дополнительные образовательные программы всех уровней; </w:t>
      </w:r>
    </w:p>
    <w:p w14:paraId="70A073E6" w14:textId="404D77A1" w:rsidR="00851615" w:rsidRDefault="007D0AB8" w:rsidP="00851615">
      <w:pPr>
        <w:numPr>
          <w:ilvl w:val="0"/>
          <w:numId w:val="1"/>
        </w:numPr>
        <w:pBdr>
          <w:bar w:val="none" w:sz="0" w:color="auto"/>
        </w:pBdr>
        <w:spacing w:line="259" w:lineRule="auto"/>
        <w:jc w:val="both"/>
        <w:rPr>
          <w:color w:val="000000"/>
        </w:rPr>
      </w:pPr>
      <w:proofErr w:type="spellStart"/>
      <w:r w:rsidRPr="007D0AB8">
        <w:rPr>
          <w:color w:val="000000"/>
        </w:rPr>
        <w:t>администрация</w:t>
      </w:r>
      <w:proofErr w:type="spellEnd"/>
      <w:r w:rsidRPr="007D0AB8">
        <w:rPr>
          <w:color w:val="000000"/>
        </w:rPr>
        <w:t xml:space="preserve"> </w:t>
      </w:r>
      <w:proofErr w:type="spellStart"/>
      <w:r w:rsidRPr="007D0AB8">
        <w:rPr>
          <w:color w:val="000000"/>
        </w:rPr>
        <w:t>образовательных</w:t>
      </w:r>
      <w:proofErr w:type="spellEnd"/>
      <w:r w:rsidRPr="007D0AB8">
        <w:rPr>
          <w:color w:val="000000"/>
        </w:rPr>
        <w:t xml:space="preserve"> </w:t>
      </w:r>
      <w:proofErr w:type="spellStart"/>
      <w:r w:rsidRPr="007D0AB8">
        <w:rPr>
          <w:color w:val="000000"/>
        </w:rPr>
        <w:t>организаци</w:t>
      </w:r>
      <w:proofErr w:type="spellEnd"/>
      <w:r>
        <w:rPr>
          <w:color w:val="000000"/>
          <w:lang w:val="ru-RU"/>
        </w:rPr>
        <w:t>й</w:t>
      </w:r>
      <w:r w:rsidR="00851615">
        <w:rPr>
          <w:color w:val="000000"/>
        </w:rPr>
        <w:t>;</w:t>
      </w:r>
    </w:p>
    <w:p w14:paraId="43B73C3F" w14:textId="77777777" w:rsidR="007D0AB8" w:rsidRPr="007D0AB8" w:rsidRDefault="007D0AB8" w:rsidP="00851615">
      <w:pPr>
        <w:numPr>
          <w:ilvl w:val="0"/>
          <w:numId w:val="1"/>
        </w:numPr>
        <w:pBdr>
          <w:bar w:val="none" w:sz="0" w:color="auto"/>
        </w:pBdr>
        <w:spacing w:line="259" w:lineRule="auto"/>
        <w:jc w:val="both"/>
        <w:rPr>
          <w:color w:val="000000"/>
          <w:lang w:val="ru-RU"/>
        </w:rPr>
      </w:pPr>
      <w:r w:rsidRPr="007D0AB8">
        <w:rPr>
          <w:lang w:val="ru-RU"/>
        </w:rPr>
        <w:t>специалисты региональных органов управления образованием</w:t>
      </w:r>
      <w:r>
        <w:rPr>
          <w:lang w:val="ru-RU"/>
        </w:rPr>
        <w:t xml:space="preserve">; </w:t>
      </w:r>
    </w:p>
    <w:p w14:paraId="077F1A23" w14:textId="78610F27" w:rsidR="007D0AB8" w:rsidRDefault="007D0AB8" w:rsidP="00851615">
      <w:pPr>
        <w:numPr>
          <w:ilvl w:val="0"/>
          <w:numId w:val="1"/>
        </w:numPr>
        <w:pBdr>
          <w:bar w:val="none" w:sz="0" w:color="auto"/>
        </w:pBdr>
        <w:spacing w:line="259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специалисты </w:t>
      </w:r>
      <w:r w:rsidRPr="007D0AB8">
        <w:rPr>
          <w:color w:val="000000"/>
          <w:lang w:val="ru-RU"/>
        </w:rPr>
        <w:t>надзорных органов</w:t>
      </w:r>
      <w:r>
        <w:rPr>
          <w:color w:val="000000"/>
          <w:lang w:val="ru-RU"/>
        </w:rPr>
        <w:t>;</w:t>
      </w:r>
    </w:p>
    <w:p w14:paraId="684C9249" w14:textId="32718641" w:rsidR="00851615" w:rsidRPr="00061243" w:rsidRDefault="007D0AB8" w:rsidP="00851615">
      <w:pPr>
        <w:numPr>
          <w:ilvl w:val="0"/>
          <w:numId w:val="1"/>
        </w:numPr>
        <w:pBdr>
          <w:bar w:val="none" w:sz="0" w:color="auto"/>
        </w:pBdr>
        <w:spacing w:line="259" w:lineRule="auto"/>
        <w:jc w:val="both"/>
        <w:rPr>
          <w:color w:val="000000"/>
          <w:lang w:val="ru-RU"/>
        </w:rPr>
      </w:pPr>
      <w:r w:rsidRPr="007D0AB8">
        <w:rPr>
          <w:color w:val="000000"/>
          <w:lang w:val="ru-RU"/>
        </w:rPr>
        <w:t xml:space="preserve"> </w:t>
      </w:r>
      <w:r>
        <w:t>педагоги</w:t>
      </w:r>
      <w:r w:rsidR="004D3EE0">
        <w:rPr>
          <w:lang w:val="ru-RU"/>
        </w:rPr>
        <w:t>;</w:t>
      </w:r>
    </w:p>
    <w:p w14:paraId="5142240B" w14:textId="59E65E75" w:rsidR="00221CAD" w:rsidRDefault="007D0AB8" w:rsidP="003F573A">
      <w:pPr>
        <w:numPr>
          <w:ilvl w:val="0"/>
          <w:numId w:val="1"/>
        </w:numPr>
        <w:pBdr>
          <w:bar w:val="none" w:sz="0" w:color="auto"/>
        </w:pBdr>
        <w:spacing w:line="259" w:lineRule="auto"/>
        <w:jc w:val="both"/>
        <w:rPr>
          <w:color w:val="000000"/>
        </w:rPr>
      </w:pPr>
      <w:r>
        <w:rPr>
          <w:color w:val="000000"/>
          <w:lang w:val="ru-RU"/>
        </w:rPr>
        <w:t>другие</w:t>
      </w:r>
      <w:r w:rsidR="00061243">
        <w:rPr>
          <w:color w:val="000000"/>
          <w:lang w:val="ru-RU"/>
        </w:rPr>
        <w:t xml:space="preserve"> заинтересованные лица</w:t>
      </w:r>
      <w:r w:rsidR="00851615">
        <w:rPr>
          <w:color w:val="000000"/>
        </w:rPr>
        <w:t>.</w:t>
      </w:r>
    </w:p>
    <w:p w14:paraId="75C2A231" w14:textId="77777777" w:rsidR="003F573A" w:rsidRPr="003F573A" w:rsidRDefault="003F573A" w:rsidP="004D3EE0">
      <w:pPr>
        <w:pBdr>
          <w:bar w:val="none" w:sz="0" w:color="auto"/>
        </w:pBdr>
        <w:spacing w:line="259" w:lineRule="auto"/>
        <w:ind w:left="720"/>
        <w:jc w:val="both"/>
        <w:rPr>
          <w:color w:val="000000"/>
        </w:rPr>
      </w:pPr>
    </w:p>
    <w:p w14:paraId="079AD2B6" w14:textId="37A8C1BD" w:rsidR="00061243" w:rsidRDefault="007D0AB8" w:rsidP="00061243">
      <w:pPr>
        <w:spacing w:line="276" w:lineRule="auto"/>
        <w:rPr>
          <w:b/>
          <w:lang w:val="ru-RU"/>
        </w:rPr>
      </w:pPr>
      <w:r w:rsidRPr="007D0AB8">
        <w:rPr>
          <w:b/>
          <w:lang w:val="ru-RU"/>
        </w:rPr>
        <w:t xml:space="preserve">В ходе вебинара запланировано рассмотрение следующих </w:t>
      </w:r>
      <w:r w:rsidR="00DB2FEC">
        <w:rPr>
          <w:b/>
          <w:lang w:val="ru-RU"/>
        </w:rPr>
        <w:t>вопросов</w:t>
      </w:r>
      <w:r w:rsidRPr="007D0AB8">
        <w:rPr>
          <w:b/>
          <w:lang w:val="ru-RU"/>
        </w:rPr>
        <w:t>:</w:t>
      </w:r>
    </w:p>
    <w:p w14:paraId="776FA757" w14:textId="1173B03E" w:rsidR="007D0AB8" w:rsidRDefault="007D0AB8" w:rsidP="00061243">
      <w:pPr>
        <w:spacing w:line="276" w:lineRule="auto"/>
        <w:rPr>
          <w:b/>
          <w:lang w:val="ru-RU"/>
        </w:rPr>
      </w:pPr>
    </w:p>
    <w:p w14:paraId="628BF9A3" w14:textId="77777777" w:rsidR="00F410BC" w:rsidRPr="008F50FD" w:rsidRDefault="00F410BC" w:rsidP="00F410BC">
      <w:pPr>
        <w:pStyle w:val="ac"/>
        <w:numPr>
          <w:ilvl w:val="0"/>
          <w:numId w:val="5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>Какими нормативными актами регулируются требования к информации, размещаемой на сайтах образовательных организаций</w:t>
      </w:r>
      <w:r w:rsidRPr="008F50FD">
        <w:rPr>
          <w:lang w:val="ru-RU"/>
        </w:rPr>
        <w:t>?</w:t>
      </w:r>
    </w:p>
    <w:p w14:paraId="2EF4DFF2" w14:textId="77777777" w:rsidR="00F410BC" w:rsidRPr="008F50FD" w:rsidRDefault="00F410BC" w:rsidP="00F410BC">
      <w:pPr>
        <w:pStyle w:val="ac"/>
        <w:numPr>
          <w:ilvl w:val="0"/>
          <w:numId w:val="5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>Какие разделы и подразделы сайта обязательны</w:t>
      </w:r>
      <w:r w:rsidRPr="008F50FD">
        <w:rPr>
          <w:lang w:val="ru-RU"/>
        </w:rPr>
        <w:t>?</w:t>
      </w:r>
    </w:p>
    <w:p w14:paraId="034018D1" w14:textId="77777777" w:rsidR="00F410BC" w:rsidRDefault="00F410BC" w:rsidP="00F410BC">
      <w:pPr>
        <w:pStyle w:val="ac"/>
        <w:numPr>
          <w:ilvl w:val="0"/>
          <w:numId w:val="5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t xml:space="preserve">Можно ли размещать скриншоты документов? </w:t>
      </w:r>
    </w:p>
    <w:p w14:paraId="4D04AB7E" w14:textId="77777777" w:rsidR="00F410BC" w:rsidRPr="008F50FD" w:rsidRDefault="00F410BC" w:rsidP="00F410BC">
      <w:pPr>
        <w:pStyle w:val="ac"/>
        <w:numPr>
          <w:ilvl w:val="0"/>
          <w:numId w:val="5"/>
        </w:numPr>
        <w:spacing w:line="360" w:lineRule="auto"/>
        <w:jc w:val="both"/>
        <w:rPr>
          <w:lang w:val="ru-RU"/>
        </w:rPr>
      </w:pPr>
      <w:r w:rsidRPr="00925F6D">
        <w:rPr>
          <w:lang w:val="ru-RU"/>
        </w:rPr>
        <w:lastRenderedPageBreak/>
        <w:t>Какая электронная подпись требуется для размещаемых на сайте локальных актов</w:t>
      </w:r>
      <w:r w:rsidRPr="008F50FD">
        <w:rPr>
          <w:lang w:val="ru-RU"/>
        </w:rPr>
        <w:t>?</w:t>
      </w:r>
    </w:p>
    <w:p w14:paraId="4733E900" w14:textId="77777777" w:rsidR="00F410BC" w:rsidRPr="008F50FD" w:rsidRDefault="00F410BC" w:rsidP="00F410BC">
      <w:pPr>
        <w:pStyle w:val="ac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 w:rsidRPr="00925F6D">
        <w:rPr>
          <w:lang w:val="ru-RU"/>
        </w:rPr>
        <w:t>Нужно ли выкладывать полные тексты рабочих программ</w:t>
      </w:r>
      <w:r w:rsidRPr="008F50FD">
        <w:rPr>
          <w:lang w:val="ru-RU"/>
        </w:rPr>
        <w:t>?</w:t>
      </w:r>
    </w:p>
    <w:p w14:paraId="2D7E88E2" w14:textId="77777777" w:rsidR="00F410BC" w:rsidRPr="00925F6D" w:rsidRDefault="00F410BC" w:rsidP="00F410BC">
      <w:pPr>
        <w:pStyle w:val="ac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 w:rsidRPr="00925F6D">
        <w:rPr>
          <w:lang w:val="ru-RU"/>
        </w:rPr>
        <w:t>Разрешено ли скачивание/копирование информации с сайта образовательной организации?</w:t>
      </w:r>
    </w:p>
    <w:p w14:paraId="6A55FE72" w14:textId="77777777" w:rsidR="00F410BC" w:rsidRDefault="00F410BC" w:rsidP="00F410BC">
      <w:pPr>
        <w:pStyle w:val="ac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 w:rsidRPr="00925F6D">
        <w:rPr>
          <w:rFonts w:eastAsia="Times New Roman"/>
          <w:color w:val="222222"/>
          <w:lang w:val="ru-RU" w:eastAsia="ru-RU"/>
        </w:rPr>
        <w:t>Как защитить информацию, являющуюся интеллектуальной собственностью?</w:t>
      </w:r>
    </w:p>
    <w:p w14:paraId="000F4C09" w14:textId="77777777" w:rsidR="00F410BC" w:rsidRPr="008F50FD" w:rsidRDefault="00F410BC" w:rsidP="00F410BC">
      <w:pPr>
        <w:pStyle w:val="ac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/>
          <w:color w:val="222222"/>
          <w:lang w:val="ru-RU" w:eastAsia="ru-RU"/>
        </w:rPr>
      </w:pPr>
      <w:r>
        <w:rPr>
          <w:rFonts w:eastAsia="Times New Roman"/>
          <w:color w:val="222222"/>
          <w:lang w:val="ru-RU" w:eastAsia="ru-RU"/>
        </w:rPr>
        <w:t>Ответы на вопросы участников.</w:t>
      </w:r>
    </w:p>
    <w:p w14:paraId="0FE19B26" w14:textId="77777777" w:rsidR="003F573A" w:rsidRDefault="003F573A" w:rsidP="00FD117A">
      <w:pPr>
        <w:spacing w:line="288" w:lineRule="auto"/>
        <w:ind w:firstLine="720"/>
        <w:jc w:val="both"/>
        <w:rPr>
          <w:color w:val="000000"/>
          <w:lang w:val="ru-RU"/>
        </w:rPr>
      </w:pPr>
    </w:p>
    <w:p w14:paraId="7A5BB828" w14:textId="78C74651" w:rsidR="007D0AB8" w:rsidRDefault="00061243" w:rsidP="00FD117A">
      <w:pPr>
        <w:spacing w:line="288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Вебинар проведет </w:t>
      </w:r>
      <w:r w:rsidRPr="00290CDF">
        <w:rPr>
          <w:b/>
          <w:color w:val="000000"/>
          <w:lang w:val="ru-RU"/>
        </w:rPr>
        <w:t>Зачесова Елена Васильевна</w:t>
      </w:r>
      <w:r w:rsidRPr="00851615">
        <w:rPr>
          <w:color w:val="000000"/>
          <w:lang w:val="ru-RU"/>
        </w:rPr>
        <w:t xml:space="preserve">, </w:t>
      </w:r>
      <w:r w:rsidRPr="00290CDF">
        <w:rPr>
          <w:color w:val="000000"/>
          <w:lang w:val="ru-RU"/>
        </w:rPr>
        <w:t>эксперт в области образовательного права, член авторских коллективов по разработке ФГОС и профессиональных стандартов в сфере образования, соавтор федеральных нормативных актов, регулирующих образовательные отношения,</w:t>
      </w:r>
      <w:r>
        <w:rPr>
          <w:color w:val="000000"/>
          <w:lang w:val="ru-RU"/>
        </w:rPr>
        <w:t xml:space="preserve"> </w:t>
      </w:r>
      <w:r w:rsidRPr="00290CDF">
        <w:rPr>
          <w:color w:val="000000"/>
          <w:lang w:val="ru-RU"/>
        </w:rPr>
        <w:t>член жюри конкурса «Учитель года», эксперт «Методической кухни» (Учительская газета), эксперт ПНПО.</w:t>
      </w:r>
    </w:p>
    <w:p w14:paraId="4363F749" w14:textId="702FA498" w:rsidR="003F573A" w:rsidRPr="003F573A" w:rsidRDefault="00061243" w:rsidP="003F573A">
      <w:pPr>
        <w:spacing w:line="288" w:lineRule="auto"/>
        <w:jc w:val="both"/>
        <w:rPr>
          <w:rStyle w:val="bx-messenger-message"/>
          <w:lang w:val="ru-RU"/>
        </w:rPr>
      </w:pPr>
      <w:r>
        <w:rPr>
          <w:color w:val="000000"/>
          <w:lang w:val="ru-RU"/>
        </w:rPr>
        <w:t xml:space="preserve">            </w:t>
      </w:r>
      <w:r w:rsidR="003F573A" w:rsidRPr="003F573A">
        <w:rPr>
          <w:rStyle w:val="bx-messenger-message"/>
          <w:lang w:val="ru-RU"/>
        </w:rPr>
        <w:t>Приняв участие в практическом вебинаре «</w:t>
      </w:r>
      <w:r w:rsidR="00F410BC" w:rsidRPr="00925F6D">
        <w:rPr>
          <w:b/>
          <w:color w:val="000000"/>
          <w:szCs w:val="20"/>
          <w:lang w:val="ru-RU"/>
        </w:rPr>
        <w:t>Требования к информации, размещаемой на сайте образовательной организации</w:t>
      </w:r>
      <w:r w:rsidR="003F573A" w:rsidRPr="003F573A">
        <w:rPr>
          <w:rStyle w:val="bx-messenger-message"/>
          <w:lang w:val="ru-RU"/>
        </w:rPr>
        <w:t>», у каждого участника будет возможность получить диплом и сертификат участника, который свидетельствует о прохождении обучения по данной тематике, также авторские материалы от спикера для дальнейшей работы, видеозапись вебинара. На протяжении всего online мероприятия у каждого участника будет возможность задать свои вопросы спикеру.</w:t>
      </w:r>
    </w:p>
    <w:p w14:paraId="423E5243" w14:textId="77777777" w:rsidR="003F573A" w:rsidRDefault="003F573A" w:rsidP="003F573A">
      <w:pPr>
        <w:spacing w:line="288" w:lineRule="auto"/>
        <w:ind w:firstLine="709"/>
        <w:jc w:val="both"/>
        <w:rPr>
          <w:rStyle w:val="bx-messenger-message"/>
          <w:lang w:val="ru-RU"/>
        </w:rPr>
      </w:pPr>
      <w:r w:rsidRPr="003F573A">
        <w:rPr>
          <w:rStyle w:val="bx-messenger-message"/>
          <w:lang w:val="ru-RU"/>
        </w:rPr>
        <w:t>Для тех, кто не сможет принять участие в дни проведения из-за загруженности графика, а также для дальних регионов страны предусмотрено предоставление видеозаписи для просмотра, скачивания и изучения материалов вебинара.</w:t>
      </w:r>
    </w:p>
    <w:p w14:paraId="3DD2D1C2" w14:textId="3EB639D9" w:rsidR="00077232" w:rsidRDefault="00670FBB" w:rsidP="003F573A">
      <w:pPr>
        <w:spacing w:line="288" w:lineRule="auto"/>
        <w:jc w:val="both"/>
        <w:rPr>
          <w:rFonts w:cs="Arial Unicode MS"/>
          <w:color w:val="000000"/>
          <w:u w:color="000000"/>
          <w:lang w:val="ru-RU"/>
        </w:rPr>
      </w:pPr>
      <w:r w:rsidRPr="00851615">
        <w:rPr>
          <w:rFonts w:cs="Arial Unicode MS"/>
          <w:color w:val="000000"/>
          <w:u w:color="000000"/>
          <w:lang w:val="ru-RU"/>
        </w:rPr>
        <w:t xml:space="preserve">По вопросам участия в практическом вебинаре </w:t>
      </w:r>
      <w:r w:rsidR="007D0AB8" w:rsidRPr="007D0AB8">
        <w:rPr>
          <w:rFonts w:cs="Arial Unicode MS"/>
          <w:b/>
          <w:bCs/>
          <w:color w:val="000000"/>
          <w:u w:color="000000"/>
          <w:lang w:val="ru-RU"/>
        </w:rPr>
        <w:t>«</w:t>
      </w:r>
      <w:r w:rsidR="00F410BC" w:rsidRPr="00F410BC">
        <w:rPr>
          <w:b/>
          <w:color w:val="000000"/>
          <w:lang w:val="ru-RU"/>
        </w:rPr>
        <w:t>Требования к информации, размещаемой на сайте образовательной организации</w:t>
      </w:r>
      <w:r w:rsidR="007D0AB8" w:rsidRPr="007D0AB8">
        <w:rPr>
          <w:rFonts w:cs="Arial Unicode MS"/>
          <w:b/>
          <w:bCs/>
          <w:color w:val="000000"/>
          <w:u w:color="000000"/>
          <w:lang w:val="ru-RU"/>
        </w:rPr>
        <w:t>»</w:t>
      </w:r>
      <w:r w:rsidRPr="00851615">
        <w:rPr>
          <w:rFonts w:cs="Arial Unicode MS"/>
          <w:color w:val="000000"/>
          <w:u w:color="000000"/>
          <w:lang w:val="ru-RU"/>
        </w:rPr>
        <w:t xml:space="preserve"> обращайтесь к координатору проекта </w:t>
      </w:r>
      <w:r w:rsidR="003F573A">
        <w:rPr>
          <w:rFonts w:cs="Arial Unicode MS"/>
          <w:color w:val="000000"/>
          <w:u w:color="000000"/>
          <w:lang w:val="ru-RU"/>
        </w:rPr>
        <w:t>Сорокиной Кристине Александровне</w:t>
      </w:r>
      <w:r w:rsidR="00BE1B58" w:rsidRPr="00851615">
        <w:rPr>
          <w:rFonts w:cs="Arial Unicode MS"/>
          <w:color w:val="000000"/>
          <w:u w:color="000000"/>
          <w:lang w:val="ru-RU"/>
        </w:rPr>
        <w:t xml:space="preserve"> </w:t>
      </w:r>
      <w:r w:rsidRPr="00851615">
        <w:rPr>
          <w:rFonts w:cs="Arial Unicode MS"/>
          <w:color w:val="000000"/>
          <w:u w:color="000000"/>
          <w:lang w:val="ru-RU"/>
        </w:rPr>
        <w:t>по телефонам</w:t>
      </w:r>
      <w:r w:rsidR="005E1C49">
        <w:rPr>
          <w:rFonts w:cs="Arial Unicode MS"/>
          <w:color w:val="000000"/>
          <w:u w:color="000000"/>
          <w:lang w:val="ru-RU"/>
        </w:rPr>
        <w:t>:</w:t>
      </w:r>
    </w:p>
    <w:p w14:paraId="056F084F" w14:textId="74651D74" w:rsidR="00E565A8" w:rsidRPr="00851615" w:rsidRDefault="00670FBB" w:rsidP="003F573A">
      <w:pPr>
        <w:spacing w:line="288" w:lineRule="auto"/>
        <w:jc w:val="both"/>
        <w:rPr>
          <w:rStyle w:val="a5"/>
          <w:rFonts w:cs="Arial Unicode MS"/>
          <w:color w:val="000000"/>
          <w:u w:color="000000"/>
          <w:lang w:val="ru-RU"/>
        </w:rPr>
      </w:pPr>
      <w:r w:rsidRPr="00851615">
        <w:rPr>
          <w:rFonts w:cs="Arial Unicode MS"/>
          <w:color w:val="000000"/>
          <w:u w:color="000000"/>
          <w:lang w:val="ru-RU"/>
        </w:rPr>
        <w:t>раб</w:t>
      </w:r>
      <w:r w:rsidR="00077232">
        <w:rPr>
          <w:rFonts w:cs="Arial Unicode MS"/>
          <w:color w:val="000000"/>
          <w:u w:color="000000"/>
          <w:lang w:val="ru-RU"/>
        </w:rPr>
        <w:t>очий</w:t>
      </w:r>
      <w:r w:rsidR="000E2D8B" w:rsidRPr="00851615">
        <w:rPr>
          <w:rFonts w:cs="Arial Unicode MS"/>
          <w:color w:val="000000"/>
          <w:u w:color="000000"/>
          <w:lang w:val="ru-RU"/>
        </w:rPr>
        <w:t>:</w:t>
      </w:r>
      <w:r w:rsidRPr="00851615">
        <w:rPr>
          <w:rFonts w:cs="Arial Unicode MS"/>
          <w:color w:val="000000"/>
          <w:u w:color="000000"/>
          <w:lang w:val="ru-RU"/>
        </w:rPr>
        <w:t xml:space="preserve"> </w:t>
      </w:r>
      <w:r w:rsidR="00D86EA8" w:rsidRPr="00D86EA8">
        <w:rPr>
          <w:rFonts w:cs="Arial Unicode MS"/>
          <w:color w:val="000000"/>
          <w:u w:color="000000"/>
          <w:lang w:val="ru-RU"/>
        </w:rPr>
        <w:t>+7 (812) 467-46-36</w:t>
      </w:r>
      <w:r w:rsidRPr="00851615">
        <w:rPr>
          <w:rFonts w:cs="Arial Unicode MS"/>
          <w:color w:val="000000"/>
          <w:u w:color="000000"/>
          <w:lang w:val="ru-RU"/>
        </w:rPr>
        <w:t>,</w:t>
      </w:r>
      <w:r w:rsidR="000E2D8B" w:rsidRPr="00851615">
        <w:rPr>
          <w:rFonts w:cs="Arial Unicode MS"/>
          <w:color w:val="000000"/>
          <w:u w:color="000000"/>
          <w:lang w:val="ru-RU"/>
        </w:rPr>
        <w:t xml:space="preserve"> </w:t>
      </w:r>
      <w:r w:rsidRPr="00851615">
        <w:rPr>
          <w:rFonts w:cs="Arial Unicode MS"/>
          <w:color w:val="000000"/>
          <w:u w:color="000000"/>
          <w:lang w:val="ru-RU"/>
        </w:rPr>
        <w:t>моб</w:t>
      </w:r>
      <w:r w:rsidR="00077232">
        <w:rPr>
          <w:rFonts w:cs="Arial Unicode MS"/>
          <w:color w:val="000000"/>
          <w:u w:color="000000"/>
          <w:lang w:val="ru-RU"/>
        </w:rPr>
        <w:t>ильный</w:t>
      </w:r>
      <w:r w:rsidR="000E2D8B" w:rsidRPr="00851615">
        <w:rPr>
          <w:rFonts w:cs="Arial Unicode MS"/>
          <w:color w:val="000000"/>
          <w:u w:color="000000"/>
          <w:lang w:val="ru-RU"/>
        </w:rPr>
        <w:t>:</w:t>
      </w:r>
      <w:r w:rsidRPr="00851615">
        <w:rPr>
          <w:rFonts w:cs="Arial Unicode MS"/>
          <w:color w:val="000000"/>
          <w:u w:color="000000"/>
          <w:lang w:val="ru-RU"/>
        </w:rPr>
        <w:t xml:space="preserve"> +7</w:t>
      </w:r>
      <w:r w:rsidR="003514CA" w:rsidRPr="00851615">
        <w:rPr>
          <w:rFonts w:cs="Arial Unicode MS"/>
          <w:color w:val="000000"/>
          <w:u w:color="000000"/>
          <w:lang w:val="ru-RU"/>
        </w:rPr>
        <w:t xml:space="preserve"> </w:t>
      </w:r>
      <w:r w:rsidRPr="00851615">
        <w:rPr>
          <w:rFonts w:cs="Arial Unicode MS"/>
          <w:color w:val="000000"/>
          <w:u w:color="000000"/>
          <w:lang w:val="ru-RU"/>
        </w:rPr>
        <w:t>(9</w:t>
      </w:r>
      <w:r w:rsidR="001D3556" w:rsidRPr="00851615">
        <w:rPr>
          <w:rFonts w:cs="Arial Unicode MS"/>
          <w:color w:val="000000"/>
          <w:u w:color="000000"/>
          <w:lang w:val="ru-RU"/>
        </w:rPr>
        <w:t>50</w:t>
      </w:r>
      <w:r w:rsidRPr="00851615">
        <w:rPr>
          <w:rFonts w:cs="Arial Unicode MS"/>
          <w:color w:val="000000"/>
          <w:u w:color="000000"/>
          <w:lang w:val="ru-RU"/>
        </w:rPr>
        <w:t xml:space="preserve">) </w:t>
      </w:r>
      <w:r w:rsidR="001D3556" w:rsidRPr="00851615">
        <w:rPr>
          <w:rFonts w:cs="Arial Unicode MS"/>
          <w:color w:val="000000"/>
          <w:u w:color="000000"/>
          <w:lang w:val="ru-RU"/>
        </w:rPr>
        <w:t>80</w:t>
      </w:r>
      <w:r w:rsidR="00DE740D">
        <w:rPr>
          <w:rFonts w:cs="Arial Unicode MS"/>
          <w:color w:val="000000"/>
          <w:u w:color="000000"/>
          <w:lang w:val="ru-RU"/>
        </w:rPr>
        <w:t>6</w:t>
      </w:r>
      <w:r w:rsidRPr="00851615">
        <w:rPr>
          <w:rFonts w:cs="Arial Unicode MS"/>
          <w:color w:val="000000"/>
          <w:u w:color="000000"/>
          <w:lang w:val="ru-RU"/>
        </w:rPr>
        <w:t>-</w:t>
      </w:r>
      <w:r w:rsidR="00DE740D">
        <w:rPr>
          <w:rFonts w:cs="Arial Unicode MS"/>
          <w:color w:val="000000"/>
          <w:u w:color="000000"/>
          <w:lang w:val="ru-RU"/>
        </w:rPr>
        <w:t>15</w:t>
      </w:r>
      <w:r w:rsidRPr="00851615">
        <w:rPr>
          <w:rFonts w:cs="Arial Unicode MS"/>
          <w:color w:val="000000"/>
          <w:u w:color="000000"/>
          <w:lang w:val="ru-RU"/>
        </w:rPr>
        <w:t>-</w:t>
      </w:r>
      <w:r w:rsidR="00DE740D">
        <w:rPr>
          <w:rFonts w:cs="Arial Unicode MS"/>
          <w:color w:val="000000"/>
          <w:u w:color="000000"/>
          <w:lang w:val="ru-RU"/>
        </w:rPr>
        <w:t>56</w:t>
      </w:r>
      <w:r w:rsidRPr="00851615">
        <w:rPr>
          <w:rFonts w:cs="Arial Unicode MS"/>
          <w:color w:val="000000"/>
          <w:u w:color="000000"/>
          <w:lang w:val="ru-RU"/>
        </w:rPr>
        <w:t>, по электронной почте</w:t>
      </w:r>
      <w:r w:rsidR="000E2D8B" w:rsidRPr="00851615">
        <w:rPr>
          <w:rFonts w:cs="Arial Unicode MS"/>
          <w:color w:val="000000"/>
          <w:u w:color="000000"/>
          <w:lang w:val="ru-RU"/>
        </w:rPr>
        <w:t>:</w:t>
      </w:r>
      <w:r w:rsidRPr="00851615">
        <w:rPr>
          <w:rFonts w:cs="Arial Unicode MS"/>
          <w:color w:val="000000"/>
          <w:u w:color="000000"/>
          <w:lang w:val="ru-RU"/>
        </w:rPr>
        <w:t xml:space="preserve"> </w:t>
      </w:r>
      <w:r w:rsidR="003F573A">
        <w:rPr>
          <w:rStyle w:val="Hyperlink0"/>
          <w:rFonts w:cs="Arial Unicode MS"/>
        </w:rPr>
        <w:t>sorokina</w:t>
      </w:r>
      <w:r w:rsidR="00DE740D" w:rsidRPr="00DE740D">
        <w:rPr>
          <w:rStyle w:val="Hyperlink0"/>
          <w:rFonts w:cs="Arial Unicode MS"/>
          <w:lang w:val="ru-RU"/>
        </w:rPr>
        <w:t>@</w:t>
      </w:r>
      <w:r w:rsidR="00DE740D">
        <w:rPr>
          <w:rStyle w:val="Hyperlink0"/>
          <w:rFonts w:cs="Arial Unicode MS"/>
        </w:rPr>
        <w:t>cprprofi</w:t>
      </w:r>
      <w:r w:rsidR="001D3556" w:rsidRPr="00851615">
        <w:rPr>
          <w:rStyle w:val="Hyperlink0"/>
          <w:rFonts w:cs="Arial Unicode MS"/>
          <w:lang w:val="ru-RU"/>
        </w:rPr>
        <w:t>.</w:t>
      </w:r>
      <w:r w:rsidR="001D3556" w:rsidRPr="00851615">
        <w:rPr>
          <w:rStyle w:val="Hyperlink0"/>
          <w:rFonts w:cs="Arial Unicode MS"/>
        </w:rPr>
        <w:t>ru</w:t>
      </w:r>
    </w:p>
    <w:p w14:paraId="0F9E6EF5" w14:textId="77777777" w:rsidR="00BC4FE6" w:rsidRDefault="00BC4FE6" w:rsidP="00700C8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360" w:lineRule="auto"/>
        <w:ind w:firstLine="709"/>
        <w:jc w:val="both"/>
        <w:rPr>
          <w:rFonts w:eastAsia="Times New Roman"/>
          <w:color w:val="000000"/>
          <w:u w:color="000000"/>
          <w:lang w:val="ru-RU"/>
        </w:rPr>
      </w:pPr>
    </w:p>
    <w:p w14:paraId="4C135F95" w14:textId="1CC60D9D" w:rsidR="00B97BED" w:rsidRPr="00B97BED" w:rsidRDefault="00E565A8" w:rsidP="00B97BE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360" w:lineRule="auto"/>
        <w:ind w:firstLine="709"/>
        <w:jc w:val="both"/>
        <w:rPr>
          <w:lang w:val="ru-RU"/>
        </w:rPr>
      </w:pPr>
      <w:r w:rsidRPr="00851615">
        <w:rPr>
          <w:rFonts w:eastAsia="Times New Roman"/>
          <w:color w:val="000000"/>
          <w:u w:color="000000"/>
          <w:lang w:val="ru-RU"/>
        </w:rPr>
        <w:t>Сайт вебинара</w:t>
      </w:r>
      <w:r w:rsidR="00D86EA8">
        <w:rPr>
          <w:rFonts w:eastAsia="Times New Roman"/>
          <w:color w:val="000000"/>
          <w:u w:color="000000"/>
          <w:lang w:val="ru-RU"/>
        </w:rPr>
        <w:t>:</w:t>
      </w:r>
      <w:r w:rsidRPr="003F538A">
        <w:rPr>
          <w:rFonts w:eastAsia="Times New Roman"/>
          <w:color w:val="000000"/>
          <w:sz w:val="20"/>
          <w:szCs w:val="22"/>
          <w:u w:color="000000"/>
          <w:lang w:val="ru-RU"/>
        </w:rPr>
        <w:t xml:space="preserve"> </w:t>
      </w:r>
      <w:hyperlink r:id="rId7" w:history="1">
        <w:r w:rsidR="00D86EA8" w:rsidRPr="00061243">
          <w:rPr>
            <w:rStyle w:val="a3"/>
            <w:b/>
            <w:bCs/>
            <w:color w:val="0000FF"/>
          </w:rPr>
          <w:t>webinar</w:t>
        </w:r>
        <w:r w:rsidR="00D86EA8" w:rsidRPr="00061243">
          <w:rPr>
            <w:rStyle w:val="a3"/>
            <w:b/>
            <w:bCs/>
            <w:color w:val="0000FF"/>
            <w:lang w:val="ru-RU"/>
          </w:rPr>
          <w:t>-</w:t>
        </w:r>
        <w:r w:rsidR="00F410BC">
          <w:rPr>
            <w:rStyle w:val="a3"/>
            <w:b/>
            <w:bCs/>
            <w:color w:val="0000FF"/>
          </w:rPr>
          <w:t>obr</w:t>
        </w:r>
        <w:r w:rsidR="00D86EA8" w:rsidRPr="00061243">
          <w:rPr>
            <w:rStyle w:val="a3"/>
            <w:b/>
            <w:bCs/>
            <w:color w:val="0000FF"/>
            <w:lang w:val="ru-RU"/>
          </w:rPr>
          <w:t>.</w:t>
        </w:r>
        <w:r w:rsidR="00D86EA8" w:rsidRPr="00061243">
          <w:rPr>
            <w:rStyle w:val="a3"/>
            <w:b/>
            <w:bCs/>
            <w:color w:val="0000FF"/>
          </w:rPr>
          <w:t>cprprofi</w:t>
        </w:r>
        <w:r w:rsidR="00D86EA8" w:rsidRPr="00061243">
          <w:rPr>
            <w:rStyle w:val="a3"/>
            <w:b/>
            <w:bCs/>
            <w:color w:val="0000FF"/>
            <w:lang w:val="ru-RU"/>
          </w:rPr>
          <w:t>.</w:t>
        </w:r>
        <w:r w:rsidR="00D86EA8" w:rsidRPr="00061243">
          <w:rPr>
            <w:rStyle w:val="a3"/>
            <w:b/>
            <w:bCs/>
            <w:color w:val="0000FF"/>
          </w:rPr>
          <w:t>ru</w:t>
        </w:r>
      </w:hyperlink>
    </w:p>
    <w:p w14:paraId="0D4D77B1" w14:textId="77777777" w:rsidR="00BC4FE6" w:rsidRDefault="00BC4FE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88" w:lineRule="auto"/>
        <w:jc w:val="both"/>
        <w:rPr>
          <w:lang w:val="ru-RU"/>
        </w:rPr>
      </w:pPr>
    </w:p>
    <w:p w14:paraId="6FF577FF" w14:textId="77777777" w:rsidR="00090FB4" w:rsidRPr="003514CA" w:rsidRDefault="00090FB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88" w:lineRule="auto"/>
        <w:jc w:val="both"/>
        <w:rPr>
          <w:lang w:val="ru-RU"/>
        </w:rPr>
      </w:pPr>
    </w:p>
    <w:tbl>
      <w:tblPr>
        <w:tblStyle w:val="TableNormal"/>
        <w:tblpPr w:leftFromText="180" w:rightFromText="180" w:vertAnchor="text" w:horzAnchor="margin" w:tblpY="112"/>
        <w:tblW w:w="96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6"/>
        <w:gridCol w:w="4816"/>
      </w:tblGrid>
      <w:tr w:rsidR="00713499" w14:paraId="5816C27D" w14:textId="77777777" w:rsidTr="00713499">
        <w:trPr>
          <w:trHeight w:val="522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6268" w14:textId="77777777" w:rsidR="00713499" w:rsidRPr="00822907" w:rsidRDefault="00713499" w:rsidP="00713499">
            <w:pPr>
              <w:pStyle w:val="2"/>
              <w:spacing w:line="312" w:lineRule="auto"/>
              <w:rPr>
                <w:sz w:val="24"/>
              </w:rPr>
            </w:pPr>
            <w:r w:rsidRPr="00822907">
              <w:rPr>
                <w:rFonts w:ascii="Times New Roman" w:hAnsi="Times New Roman"/>
                <w:b/>
                <w:bCs/>
                <w:sz w:val="24"/>
              </w:rPr>
              <w:t>С уважением,</w:t>
            </w:r>
          </w:p>
          <w:p w14:paraId="7E10F17D" w14:textId="77777777" w:rsidR="00713499" w:rsidRDefault="00061243" w:rsidP="00713499">
            <w:pPr>
              <w:pStyle w:val="2"/>
              <w:spacing w:line="312" w:lineRule="auto"/>
            </w:pPr>
            <w:r>
              <w:rPr>
                <w:rFonts w:ascii="Times New Roman" w:hAnsi="Times New Roman"/>
                <w:b/>
                <w:bCs/>
                <w:sz w:val="24"/>
              </w:rPr>
              <w:t>Заместитель г</w:t>
            </w:r>
            <w:r w:rsidR="00713499" w:rsidRPr="00822907">
              <w:rPr>
                <w:rFonts w:ascii="Times New Roman" w:hAnsi="Times New Roman"/>
                <w:b/>
                <w:bCs/>
                <w:sz w:val="24"/>
              </w:rPr>
              <w:t>енеральн</w:t>
            </w:r>
            <w:r>
              <w:rPr>
                <w:rFonts w:ascii="Times New Roman" w:hAnsi="Times New Roman"/>
                <w:b/>
                <w:bCs/>
                <w:sz w:val="24"/>
              </w:rPr>
              <w:t>ого</w:t>
            </w:r>
            <w:r w:rsidR="00713499" w:rsidRPr="00822907">
              <w:rPr>
                <w:rFonts w:ascii="Times New Roman" w:hAnsi="Times New Roman"/>
                <w:b/>
                <w:bCs/>
                <w:sz w:val="24"/>
              </w:rPr>
              <w:t xml:space="preserve"> директор</w:t>
            </w:r>
            <w:r>
              <w:rPr>
                <w:rFonts w:ascii="Times New Roman" w:hAnsi="Times New Roman"/>
                <w:b/>
                <w:bCs/>
                <w:sz w:val="24"/>
              </w:rPr>
              <w:t>а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5413" w14:textId="77777777" w:rsidR="00713499" w:rsidRDefault="00061243" w:rsidP="00713499">
            <w:pPr>
              <w:pStyle w:val="2"/>
              <w:spacing w:line="312" w:lineRule="auto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CEDC317" wp14:editId="28623148">
                  <wp:simplePos x="0" y="0"/>
                  <wp:positionH relativeFrom="margin">
                    <wp:posOffset>448092</wp:posOffset>
                  </wp:positionH>
                  <wp:positionV relativeFrom="paragraph">
                    <wp:posOffset>-622243</wp:posOffset>
                  </wp:positionV>
                  <wp:extent cx="2475865" cy="1809115"/>
                  <wp:effectExtent l="0" t="0" r="635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ечать ЦПР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5865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95F4CEB" w14:textId="77777777" w:rsidR="00713499" w:rsidRDefault="00061243" w:rsidP="00713499">
            <w:pPr>
              <w:pStyle w:val="2"/>
              <w:spacing w:line="312" w:lineRule="auto"/>
              <w:jc w:val="right"/>
            </w:pPr>
            <w:r>
              <w:rPr>
                <w:rFonts w:ascii="Times New Roman" w:hAnsi="Times New Roman"/>
                <w:b/>
                <w:bCs/>
                <w:sz w:val="24"/>
              </w:rPr>
              <w:t>Огонь</w:t>
            </w:r>
            <w:r w:rsidR="00713499" w:rsidRPr="00822907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</w:rPr>
              <w:t>Т</w:t>
            </w:r>
            <w:r w:rsidR="00713499" w:rsidRPr="00822907">
              <w:rPr>
                <w:rFonts w:ascii="Times New Roman" w:hAnsi="Times New Roman"/>
                <w:b/>
                <w:bCs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</w:rPr>
              <w:t>И</w:t>
            </w:r>
            <w:r w:rsidR="00713499" w:rsidRPr="00822907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</w:tbl>
    <w:p w14:paraId="7C301DA2" w14:textId="77777777" w:rsidR="006A154F" w:rsidRDefault="006A154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88" w:lineRule="auto"/>
        <w:jc w:val="both"/>
      </w:pPr>
    </w:p>
    <w:sectPr w:rsidR="006A154F" w:rsidSect="00BC4FE6">
      <w:headerReference w:type="default" r:id="rId9"/>
      <w:footerReference w:type="default" r:id="rId10"/>
      <w:pgSz w:w="11906" w:h="16838"/>
      <w:pgMar w:top="1134" w:right="1134" w:bottom="1134" w:left="1134" w:header="1701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544F2" w14:textId="77777777" w:rsidR="0069181A" w:rsidRDefault="0069181A">
      <w:r>
        <w:separator/>
      </w:r>
    </w:p>
  </w:endnote>
  <w:endnote w:type="continuationSeparator" w:id="0">
    <w:p w14:paraId="6D4258F0" w14:textId="77777777" w:rsidR="0069181A" w:rsidRDefault="0069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E373A" w14:textId="77777777" w:rsidR="006A154F" w:rsidRDefault="00670FBB">
    <w:pPr>
      <w:pStyle w:val="a4"/>
      <w:tabs>
        <w:tab w:val="center" w:pos="4819"/>
        <w:tab w:val="right" w:pos="9638"/>
      </w:tabs>
      <w:spacing w:line="264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Общество с ограниченной ответственностью</w:t>
    </w:r>
  </w:p>
  <w:p w14:paraId="51E969BD" w14:textId="77777777" w:rsidR="006A154F" w:rsidRDefault="00670FBB">
    <w:pPr>
      <w:pStyle w:val="a4"/>
      <w:tabs>
        <w:tab w:val="center" w:pos="4819"/>
        <w:tab w:val="right" w:pos="9638"/>
      </w:tabs>
      <w:spacing w:line="264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«</w:t>
    </w:r>
    <w:r w:rsidR="00DE740D" w:rsidRPr="00DE740D">
      <w:rPr>
        <w:rFonts w:ascii="Times New Roman" w:hAnsi="Times New Roman"/>
        <w:sz w:val="16"/>
        <w:szCs w:val="16"/>
      </w:rPr>
      <w:t>Центр Профессионального Роста</w:t>
    </w:r>
    <w:r>
      <w:rPr>
        <w:rFonts w:ascii="Times New Roman" w:hAnsi="Times New Roman"/>
        <w:sz w:val="16"/>
        <w:szCs w:val="16"/>
      </w:rPr>
      <w:t>»</w:t>
    </w:r>
  </w:p>
  <w:p w14:paraId="028A54F3" w14:textId="77777777" w:rsidR="006A154F" w:rsidRPr="00D86EA8" w:rsidRDefault="00670FBB">
    <w:pPr>
      <w:pStyle w:val="a4"/>
      <w:tabs>
        <w:tab w:val="center" w:pos="4819"/>
        <w:tab w:val="right" w:pos="9638"/>
      </w:tabs>
      <w:spacing w:line="264" w:lineRule="auto"/>
      <w:rPr>
        <w:rFonts w:hint="eastAsia"/>
        <w:lang w:val="en-US"/>
      </w:rPr>
    </w:pPr>
    <w:r>
      <w:rPr>
        <w:rFonts w:ascii="Times New Roman" w:hAnsi="Times New Roman"/>
        <w:sz w:val="16"/>
        <w:szCs w:val="16"/>
      </w:rPr>
      <w:t>Тел</w:t>
    </w:r>
    <w:r w:rsidR="00D86EA8" w:rsidRPr="00D86EA8">
      <w:rPr>
        <w:rFonts w:ascii="Times New Roman" w:hAnsi="Times New Roman"/>
        <w:sz w:val="16"/>
        <w:szCs w:val="16"/>
        <w:lang w:val="en-US"/>
      </w:rPr>
      <w:t>.</w:t>
    </w:r>
    <w:r w:rsidRPr="00D86EA8">
      <w:rPr>
        <w:rFonts w:ascii="Times New Roman" w:hAnsi="Times New Roman"/>
        <w:sz w:val="16"/>
        <w:szCs w:val="16"/>
        <w:lang w:val="en-US"/>
      </w:rPr>
      <w:t xml:space="preserve">: </w:t>
    </w:r>
    <w:r w:rsidR="00D86EA8" w:rsidRPr="00D86EA8">
      <w:rPr>
        <w:rFonts w:ascii="Times New Roman" w:hAnsi="Times New Roman"/>
        <w:sz w:val="16"/>
        <w:szCs w:val="16"/>
        <w:lang w:val="en-US"/>
      </w:rPr>
      <w:t>+7 (812) 467-46-36 e-mail: info@cprprofi.ru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61B51" w14:textId="77777777" w:rsidR="0069181A" w:rsidRDefault="0069181A">
      <w:r>
        <w:separator/>
      </w:r>
    </w:p>
  </w:footnote>
  <w:footnote w:type="continuationSeparator" w:id="0">
    <w:p w14:paraId="698C80D4" w14:textId="77777777" w:rsidR="0069181A" w:rsidRDefault="00691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F5D78" w14:textId="77777777" w:rsidR="006A154F" w:rsidRDefault="00D86EA8">
    <w:pPr>
      <w:pStyle w:val="a4"/>
      <w:tabs>
        <w:tab w:val="center" w:pos="4819"/>
        <w:tab w:val="right" w:pos="9638"/>
      </w:tabs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6C3536E" wp14:editId="7E648377">
          <wp:simplePos x="0" y="0"/>
          <wp:positionH relativeFrom="margin">
            <wp:align>left</wp:align>
          </wp:positionH>
          <wp:positionV relativeFrom="paragraph">
            <wp:posOffset>-586740</wp:posOffset>
          </wp:positionV>
          <wp:extent cx="2520000" cy="360000"/>
          <wp:effectExtent l="0" t="0" r="0" b="254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0" cy="36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C3B39"/>
    <w:multiLevelType w:val="hybridMultilevel"/>
    <w:tmpl w:val="54D017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3171468"/>
    <w:multiLevelType w:val="hybridMultilevel"/>
    <w:tmpl w:val="022CC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72E46"/>
    <w:multiLevelType w:val="multilevel"/>
    <w:tmpl w:val="C98479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CA668EF"/>
    <w:multiLevelType w:val="hybridMultilevel"/>
    <w:tmpl w:val="B22A8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E3DFF"/>
    <w:multiLevelType w:val="hybridMultilevel"/>
    <w:tmpl w:val="5B125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4F"/>
    <w:rsid w:val="00007EA4"/>
    <w:rsid w:val="00056E0E"/>
    <w:rsid w:val="00061243"/>
    <w:rsid w:val="00073906"/>
    <w:rsid w:val="00075924"/>
    <w:rsid w:val="00077232"/>
    <w:rsid w:val="00086950"/>
    <w:rsid w:val="000903A1"/>
    <w:rsid w:val="00090FB4"/>
    <w:rsid w:val="000A7251"/>
    <w:rsid w:val="000B595D"/>
    <w:rsid w:val="000B5CC8"/>
    <w:rsid w:val="000B5E13"/>
    <w:rsid w:val="000D5990"/>
    <w:rsid w:val="000E2D8B"/>
    <w:rsid w:val="000F3941"/>
    <w:rsid w:val="000F5658"/>
    <w:rsid w:val="00105475"/>
    <w:rsid w:val="0013336F"/>
    <w:rsid w:val="00157319"/>
    <w:rsid w:val="001A3C7E"/>
    <w:rsid w:val="001A4AEE"/>
    <w:rsid w:val="001C0F13"/>
    <w:rsid w:val="001C10A1"/>
    <w:rsid w:val="001C190A"/>
    <w:rsid w:val="001C5B26"/>
    <w:rsid w:val="001D3556"/>
    <w:rsid w:val="001D358C"/>
    <w:rsid w:val="001D61CC"/>
    <w:rsid w:val="001D79BB"/>
    <w:rsid w:val="001E437D"/>
    <w:rsid w:val="001E4813"/>
    <w:rsid w:val="001F11F7"/>
    <w:rsid w:val="001F2080"/>
    <w:rsid w:val="002001B4"/>
    <w:rsid w:val="00221CAD"/>
    <w:rsid w:val="00230101"/>
    <w:rsid w:val="00243983"/>
    <w:rsid w:val="002464A2"/>
    <w:rsid w:val="0025358A"/>
    <w:rsid w:val="0025567F"/>
    <w:rsid w:val="002659E2"/>
    <w:rsid w:val="00267F04"/>
    <w:rsid w:val="002714BC"/>
    <w:rsid w:val="00281F8A"/>
    <w:rsid w:val="002832BC"/>
    <w:rsid w:val="00286A34"/>
    <w:rsid w:val="002A50DB"/>
    <w:rsid w:val="002A5C93"/>
    <w:rsid w:val="002B1F36"/>
    <w:rsid w:val="002F7FA2"/>
    <w:rsid w:val="00300B4F"/>
    <w:rsid w:val="0030645C"/>
    <w:rsid w:val="0034288E"/>
    <w:rsid w:val="003514CA"/>
    <w:rsid w:val="0035438C"/>
    <w:rsid w:val="00356901"/>
    <w:rsid w:val="00357005"/>
    <w:rsid w:val="003601B7"/>
    <w:rsid w:val="00361165"/>
    <w:rsid w:val="0036467D"/>
    <w:rsid w:val="00395A55"/>
    <w:rsid w:val="003974A8"/>
    <w:rsid w:val="003A1D0A"/>
    <w:rsid w:val="003A2318"/>
    <w:rsid w:val="003B0E68"/>
    <w:rsid w:val="003C1DED"/>
    <w:rsid w:val="003C447C"/>
    <w:rsid w:val="003C58E3"/>
    <w:rsid w:val="003D7358"/>
    <w:rsid w:val="003F1408"/>
    <w:rsid w:val="003F538A"/>
    <w:rsid w:val="003F573A"/>
    <w:rsid w:val="003F66B2"/>
    <w:rsid w:val="00404019"/>
    <w:rsid w:val="00432E58"/>
    <w:rsid w:val="00436267"/>
    <w:rsid w:val="004436E7"/>
    <w:rsid w:val="00443ED3"/>
    <w:rsid w:val="004603FE"/>
    <w:rsid w:val="00464A41"/>
    <w:rsid w:val="004A23B0"/>
    <w:rsid w:val="004A6CDD"/>
    <w:rsid w:val="004A796E"/>
    <w:rsid w:val="004B2742"/>
    <w:rsid w:val="004B3484"/>
    <w:rsid w:val="004C05EE"/>
    <w:rsid w:val="004D2983"/>
    <w:rsid w:val="004D3EE0"/>
    <w:rsid w:val="004E27B8"/>
    <w:rsid w:val="004F493C"/>
    <w:rsid w:val="004F6E6C"/>
    <w:rsid w:val="00512D63"/>
    <w:rsid w:val="00517666"/>
    <w:rsid w:val="0056498B"/>
    <w:rsid w:val="00573937"/>
    <w:rsid w:val="005804B5"/>
    <w:rsid w:val="00590EC1"/>
    <w:rsid w:val="005A678E"/>
    <w:rsid w:val="005B0F19"/>
    <w:rsid w:val="005B1227"/>
    <w:rsid w:val="005B5728"/>
    <w:rsid w:val="005B5B1E"/>
    <w:rsid w:val="005D3FF5"/>
    <w:rsid w:val="005E1C49"/>
    <w:rsid w:val="005E1E7D"/>
    <w:rsid w:val="005E39A3"/>
    <w:rsid w:val="00604827"/>
    <w:rsid w:val="00610529"/>
    <w:rsid w:val="00611519"/>
    <w:rsid w:val="00622034"/>
    <w:rsid w:val="006267CF"/>
    <w:rsid w:val="00630A38"/>
    <w:rsid w:val="006357D0"/>
    <w:rsid w:val="0064784B"/>
    <w:rsid w:val="00655BF6"/>
    <w:rsid w:val="00663476"/>
    <w:rsid w:val="006644F3"/>
    <w:rsid w:val="0066608E"/>
    <w:rsid w:val="00670FBB"/>
    <w:rsid w:val="00674E36"/>
    <w:rsid w:val="00684F5C"/>
    <w:rsid w:val="0069181A"/>
    <w:rsid w:val="00693CB3"/>
    <w:rsid w:val="006A154F"/>
    <w:rsid w:val="006B46D2"/>
    <w:rsid w:val="006B4ED4"/>
    <w:rsid w:val="006B56E7"/>
    <w:rsid w:val="006D1EDA"/>
    <w:rsid w:val="006D3926"/>
    <w:rsid w:val="006E3F44"/>
    <w:rsid w:val="006F2E59"/>
    <w:rsid w:val="00700C84"/>
    <w:rsid w:val="007037D5"/>
    <w:rsid w:val="00712D5B"/>
    <w:rsid w:val="00713499"/>
    <w:rsid w:val="00715FC0"/>
    <w:rsid w:val="0073412C"/>
    <w:rsid w:val="00740007"/>
    <w:rsid w:val="0075206B"/>
    <w:rsid w:val="00760902"/>
    <w:rsid w:val="00763955"/>
    <w:rsid w:val="00766D6F"/>
    <w:rsid w:val="007745A1"/>
    <w:rsid w:val="00780967"/>
    <w:rsid w:val="00781E50"/>
    <w:rsid w:val="0079464E"/>
    <w:rsid w:val="007A16A5"/>
    <w:rsid w:val="007A4A38"/>
    <w:rsid w:val="007C15B9"/>
    <w:rsid w:val="007C5334"/>
    <w:rsid w:val="007D0AB8"/>
    <w:rsid w:val="007D3C4F"/>
    <w:rsid w:val="007D4AEC"/>
    <w:rsid w:val="007F7DC1"/>
    <w:rsid w:val="00805C67"/>
    <w:rsid w:val="00805C96"/>
    <w:rsid w:val="00814638"/>
    <w:rsid w:val="00815EE6"/>
    <w:rsid w:val="00820C21"/>
    <w:rsid w:val="00822907"/>
    <w:rsid w:val="00840D34"/>
    <w:rsid w:val="00851533"/>
    <w:rsid w:val="00851615"/>
    <w:rsid w:val="0085229B"/>
    <w:rsid w:val="00857D1B"/>
    <w:rsid w:val="00867295"/>
    <w:rsid w:val="00876956"/>
    <w:rsid w:val="00882019"/>
    <w:rsid w:val="008858C8"/>
    <w:rsid w:val="00885C0B"/>
    <w:rsid w:val="008913AC"/>
    <w:rsid w:val="0089521E"/>
    <w:rsid w:val="008A11F0"/>
    <w:rsid w:val="008C11A7"/>
    <w:rsid w:val="008C7A56"/>
    <w:rsid w:val="008F36F3"/>
    <w:rsid w:val="00905E4A"/>
    <w:rsid w:val="009111AA"/>
    <w:rsid w:val="009137DC"/>
    <w:rsid w:val="009241E6"/>
    <w:rsid w:val="00931703"/>
    <w:rsid w:val="00952353"/>
    <w:rsid w:val="00955F29"/>
    <w:rsid w:val="009572BE"/>
    <w:rsid w:val="009647CD"/>
    <w:rsid w:val="009B0A5C"/>
    <w:rsid w:val="009B4E25"/>
    <w:rsid w:val="009B57D9"/>
    <w:rsid w:val="009C0BCD"/>
    <w:rsid w:val="009C3808"/>
    <w:rsid w:val="009C7368"/>
    <w:rsid w:val="009D5A81"/>
    <w:rsid w:val="009D7081"/>
    <w:rsid w:val="009F384F"/>
    <w:rsid w:val="00A1310A"/>
    <w:rsid w:val="00A2061F"/>
    <w:rsid w:val="00A23144"/>
    <w:rsid w:val="00A30C54"/>
    <w:rsid w:val="00A37707"/>
    <w:rsid w:val="00A4404E"/>
    <w:rsid w:val="00A72478"/>
    <w:rsid w:val="00A76E7C"/>
    <w:rsid w:val="00A963E4"/>
    <w:rsid w:val="00AB15FD"/>
    <w:rsid w:val="00AE7FAB"/>
    <w:rsid w:val="00B01A20"/>
    <w:rsid w:val="00B429BC"/>
    <w:rsid w:val="00B44C30"/>
    <w:rsid w:val="00B6682B"/>
    <w:rsid w:val="00B70368"/>
    <w:rsid w:val="00B75620"/>
    <w:rsid w:val="00B908BF"/>
    <w:rsid w:val="00B97BED"/>
    <w:rsid w:val="00BB7C86"/>
    <w:rsid w:val="00BC4FE6"/>
    <w:rsid w:val="00BD0704"/>
    <w:rsid w:val="00BD317B"/>
    <w:rsid w:val="00BE1B58"/>
    <w:rsid w:val="00C147B5"/>
    <w:rsid w:val="00C20008"/>
    <w:rsid w:val="00C23EEB"/>
    <w:rsid w:val="00C40B39"/>
    <w:rsid w:val="00C74E0D"/>
    <w:rsid w:val="00C8187E"/>
    <w:rsid w:val="00C863D1"/>
    <w:rsid w:val="00C92BA3"/>
    <w:rsid w:val="00CC1EF9"/>
    <w:rsid w:val="00CC3064"/>
    <w:rsid w:val="00CD31A0"/>
    <w:rsid w:val="00CF7754"/>
    <w:rsid w:val="00D00681"/>
    <w:rsid w:val="00D12CCB"/>
    <w:rsid w:val="00D17D23"/>
    <w:rsid w:val="00D32C53"/>
    <w:rsid w:val="00D40F12"/>
    <w:rsid w:val="00D54F6F"/>
    <w:rsid w:val="00D7690A"/>
    <w:rsid w:val="00D8224C"/>
    <w:rsid w:val="00D86EA8"/>
    <w:rsid w:val="00DA310F"/>
    <w:rsid w:val="00DB2FEC"/>
    <w:rsid w:val="00DC3141"/>
    <w:rsid w:val="00DD1610"/>
    <w:rsid w:val="00DD6EF0"/>
    <w:rsid w:val="00DD7B31"/>
    <w:rsid w:val="00DE740D"/>
    <w:rsid w:val="00DF3A07"/>
    <w:rsid w:val="00DF505E"/>
    <w:rsid w:val="00E21BAA"/>
    <w:rsid w:val="00E2618E"/>
    <w:rsid w:val="00E27C83"/>
    <w:rsid w:val="00E36018"/>
    <w:rsid w:val="00E565A8"/>
    <w:rsid w:val="00E64290"/>
    <w:rsid w:val="00E74E44"/>
    <w:rsid w:val="00E77220"/>
    <w:rsid w:val="00E77D96"/>
    <w:rsid w:val="00E81718"/>
    <w:rsid w:val="00E823BB"/>
    <w:rsid w:val="00EB7899"/>
    <w:rsid w:val="00EC23B5"/>
    <w:rsid w:val="00EC56B1"/>
    <w:rsid w:val="00EC6A60"/>
    <w:rsid w:val="00ED1F88"/>
    <w:rsid w:val="00EE1F77"/>
    <w:rsid w:val="00EE2A25"/>
    <w:rsid w:val="00EF7368"/>
    <w:rsid w:val="00F10D3D"/>
    <w:rsid w:val="00F13DCF"/>
    <w:rsid w:val="00F205FE"/>
    <w:rsid w:val="00F410BC"/>
    <w:rsid w:val="00F66A13"/>
    <w:rsid w:val="00F67CE3"/>
    <w:rsid w:val="00F77577"/>
    <w:rsid w:val="00F83C7E"/>
    <w:rsid w:val="00F90E09"/>
    <w:rsid w:val="00F93339"/>
    <w:rsid w:val="00FA57BA"/>
    <w:rsid w:val="00FB2BEB"/>
    <w:rsid w:val="00FD06BB"/>
    <w:rsid w:val="00FD117A"/>
    <w:rsid w:val="00FF2DAD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BB32D"/>
  <w15:docId w15:val="{563ED41D-640C-4316-ACC0-07D261EA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21CAD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rPr>
      <w:rFonts w:ascii="Helvetica Neue" w:hAnsi="Helvetica Neue" w:cs="Arial Unicode MS"/>
      <w:color w:val="000000"/>
      <w:sz w:val="22"/>
      <w:szCs w:val="22"/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color w:val="000080"/>
      <w:u w:val="single" w:color="000080"/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</w:rPr>
  </w:style>
  <w:style w:type="character" w:styleId="a6">
    <w:name w:val="Unresolved Mention"/>
    <w:basedOn w:val="a0"/>
    <w:uiPriority w:val="99"/>
    <w:semiHidden/>
    <w:unhideWhenUsed/>
    <w:rsid w:val="00E565A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E565A8"/>
    <w:rPr>
      <w:color w:val="FF00FF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766D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6D6F"/>
    <w:rPr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766D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6D6F"/>
    <w:rPr>
      <w:sz w:val="24"/>
      <w:szCs w:val="24"/>
      <w:lang w:val="en-US" w:eastAsia="en-US"/>
    </w:rPr>
  </w:style>
  <w:style w:type="character" w:customStyle="1" w:styleId="bx-messenger-message">
    <w:name w:val="bx-messenger-message"/>
    <w:basedOn w:val="a0"/>
    <w:rsid w:val="00851615"/>
  </w:style>
  <w:style w:type="paragraph" w:styleId="ac">
    <w:name w:val="List Paragraph"/>
    <w:basedOn w:val="a"/>
    <w:uiPriority w:val="34"/>
    <w:qFormat/>
    <w:rsid w:val="009C7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ebinar-obr.cprprof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Юрий</dc:creator>
  <cp:lastModifiedBy>Мария Двуреченская</cp:lastModifiedBy>
  <cp:revision>19</cp:revision>
  <cp:lastPrinted>2021-01-22T06:01:00Z</cp:lastPrinted>
  <dcterms:created xsi:type="dcterms:W3CDTF">2021-01-22T05:52:00Z</dcterms:created>
  <dcterms:modified xsi:type="dcterms:W3CDTF">2021-02-24T05:56:00Z</dcterms:modified>
</cp:coreProperties>
</file>